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550" w:rsidRDefault="00CC7550">
      <w:r>
        <w:rPr>
          <w:rFonts w:hint="eastAsia"/>
        </w:rPr>
        <w:t>メール販促マニュアル</w:t>
      </w:r>
    </w:p>
    <w:p w:rsidR="000E62EB" w:rsidRDefault="000E62EB">
      <w:pPr>
        <w:rPr>
          <w:rFonts w:hint="eastAsia"/>
        </w:rPr>
      </w:pPr>
    </w:p>
    <w:p w:rsidR="00CC7550" w:rsidRDefault="000E62EB">
      <w:pPr>
        <w:rPr>
          <w:rFonts w:hint="eastAsia"/>
        </w:rPr>
      </w:pPr>
      <w:r>
        <w:rPr>
          <w:rFonts w:hint="eastAsia"/>
        </w:rPr>
        <w:t>①メール販促を成功させる３つのポイント</w:t>
      </w:r>
    </w:p>
    <w:p w:rsidR="000E62EB" w:rsidRDefault="000E62EB">
      <w:pPr>
        <w:rPr>
          <w:rFonts w:hint="eastAsia"/>
        </w:rPr>
      </w:pPr>
      <w:r>
        <w:rPr>
          <w:rFonts w:hint="eastAsia"/>
        </w:rPr>
        <w:t>メール販促を行う際にお客様に興味喚起をさせるために必ず気をつけていかなければならない３つのポイントがあります。まず一つ目ですが、とにかくメールは開封をしてもらわない限り絶対に次のアクションは生まれません。そのために最重要なポイントがタイトルの作り方です。</w:t>
      </w:r>
    </w:p>
    <w:p w:rsidR="000E62EB" w:rsidRDefault="000E62EB">
      <w:pPr>
        <w:rPr>
          <w:rFonts w:hint="eastAsia"/>
        </w:rPr>
      </w:pPr>
      <w:r>
        <w:rPr>
          <w:rFonts w:hint="eastAsia"/>
        </w:rPr>
        <w:t>タイトル次第で開封されるか否かがすべてきまってきます。</w:t>
      </w:r>
    </w:p>
    <w:p w:rsidR="000E62EB" w:rsidRDefault="000E62EB">
      <w:pPr>
        <w:rPr>
          <w:rFonts w:hint="eastAsia"/>
        </w:rPr>
      </w:pPr>
      <w:r>
        <w:rPr>
          <w:rFonts w:hint="eastAsia"/>
        </w:rPr>
        <w:t>ではどうやって開封率の高いタイトルを作成するかということになりますが、これはその実簡単に作成する方法があります。</w:t>
      </w:r>
    </w:p>
    <w:p w:rsidR="000A1C70" w:rsidRDefault="000E62EB">
      <w:pPr>
        <w:rPr>
          <w:rFonts w:hint="eastAsia"/>
        </w:rPr>
      </w:pPr>
      <w:r>
        <w:rPr>
          <w:rFonts w:hint="eastAsia"/>
        </w:rPr>
        <w:t>それはインターネット上において人気のブログを探し、そのタイトルをもとに自社用にアレンジして作成する方法が最も効果的です。</w:t>
      </w:r>
    </w:p>
    <w:p w:rsidR="000E62EB" w:rsidRDefault="000A1C70">
      <w:pPr>
        <w:rPr>
          <w:rFonts w:hint="eastAsia"/>
        </w:rPr>
      </w:pPr>
      <w:r>
        <w:rPr>
          <w:rFonts w:hint="eastAsia"/>
        </w:rPr>
        <w:t>以下のタイトルをご覧になってみてください。色々とヒントが生まれると思います。</w:t>
      </w:r>
    </w:p>
    <w:p w:rsidR="000A1C70" w:rsidRDefault="000A1C70">
      <w:pPr>
        <w:rPr>
          <w:rFonts w:hint="eastAsia"/>
        </w:rPr>
      </w:pPr>
      <w:r>
        <w:rPr>
          <w:noProof/>
        </w:rPr>
        <w:drawing>
          <wp:inline distT="0" distB="0" distL="0" distR="0">
            <wp:extent cx="2698493" cy="3596390"/>
            <wp:effectExtent l="2540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698014" cy="3595751"/>
                    </a:xfrm>
                    <a:prstGeom prst="rect">
                      <a:avLst/>
                    </a:prstGeom>
                    <a:noFill/>
                    <a:ln w="9525">
                      <a:noFill/>
                      <a:miter lim="800000"/>
                      <a:headEnd/>
                      <a:tailEnd/>
                    </a:ln>
                  </pic:spPr>
                </pic:pic>
              </a:graphicData>
            </a:graphic>
          </wp:inline>
        </w:drawing>
      </w:r>
    </w:p>
    <w:p w:rsidR="000A1C70" w:rsidRDefault="000A1C70">
      <w:pPr>
        <w:rPr>
          <w:rFonts w:hint="eastAsia"/>
        </w:rPr>
      </w:pPr>
      <w:r>
        <w:rPr>
          <w:rFonts w:hint="eastAsia"/>
        </w:rPr>
        <w:t>次に大切になるのが本文のアクセントのもたせ方です。</w:t>
      </w:r>
    </w:p>
    <w:p w:rsidR="00593952" w:rsidRDefault="000A1C70">
      <w:pPr>
        <w:rPr>
          <w:rFonts w:hint="eastAsia"/>
        </w:rPr>
      </w:pPr>
      <w:r>
        <w:rPr>
          <w:rFonts w:hint="eastAsia"/>
        </w:rPr>
        <w:t>通常のメルマガは、</w:t>
      </w:r>
      <w:r w:rsidR="00593952">
        <w:rPr>
          <w:rFonts w:hint="eastAsia"/>
        </w:rPr>
        <w:t>大半記事型のレイアウトとなっておりほとんど文章の文字の大きさなどに強弱がありません。</w:t>
      </w:r>
    </w:p>
    <w:p w:rsidR="00593952" w:rsidRDefault="00593952">
      <w:pPr>
        <w:rPr>
          <w:rFonts w:hint="eastAsia"/>
        </w:rPr>
      </w:pPr>
      <w:r>
        <w:rPr>
          <w:rFonts w:hint="eastAsia"/>
        </w:rPr>
        <w:t>しかし、総合館にお問い合わせがあったお客様への個別のメールを送るというスタイルなのですから少しは広告的であっても良いはずです。</w:t>
      </w:r>
    </w:p>
    <w:p w:rsidR="00593952" w:rsidRDefault="00593952">
      <w:pPr>
        <w:rPr>
          <w:rFonts w:hint="eastAsia"/>
        </w:rPr>
      </w:pPr>
      <w:r>
        <w:rPr>
          <w:rFonts w:hint="eastAsia"/>
        </w:rPr>
        <w:t>あまり売り込み色が強くなれば当然拒否されることは然りですが、あなただけに送るお得情報などの項目は品良く目立つような工夫が不可欠になります。</w:t>
      </w:r>
    </w:p>
    <w:p w:rsidR="00593952" w:rsidRDefault="00593952">
      <w:pPr>
        <w:rPr>
          <w:rFonts w:hint="eastAsia"/>
        </w:rPr>
      </w:pPr>
      <w:r>
        <w:rPr>
          <w:rFonts w:hint="eastAsia"/>
        </w:rPr>
        <w:t>この場合の目立たせる項目として考えられるものを列挙しておきます。</w:t>
      </w:r>
    </w:p>
    <w:p w:rsidR="00593952" w:rsidRDefault="00593952" w:rsidP="00593952">
      <w:pPr>
        <w:pStyle w:val="a3"/>
        <w:numPr>
          <w:ilvl w:val="0"/>
          <w:numId w:val="1"/>
        </w:numPr>
        <w:ind w:leftChars="0"/>
        <w:rPr>
          <w:rFonts w:hint="eastAsia"/>
        </w:rPr>
      </w:pPr>
      <w:r>
        <w:rPr>
          <w:rFonts w:hint="eastAsia"/>
        </w:rPr>
        <w:t>お買い得物件情報</w:t>
      </w:r>
    </w:p>
    <w:p w:rsidR="00593952" w:rsidRDefault="00593952" w:rsidP="00593952">
      <w:pPr>
        <w:pStyle w:val="a3"/>
        <w:numPr>
          <w:ilvl w:val="0"/>
          <w:numId w:val="1"/>
        </w:numPr>
        <w:ind w:leftChars="0"/>
        <w:rPr>
          <w:rFonts w:hint="eastAsia"/>
        </w:rPr>
      </w:pPr>
      <w:r>
        <w:rPr>
          <w:rFonts w:hint="eastAsia"/>
        </w:rPr>
        <w:t>モデルルームオープンなどの最新イベント</w:t>
      </w:r>
    </w:p>
    <w:p w:rsidR="00593952" w:rsidRDefault="00593952" w:rsidP="00593952">
      <w:pPr>
        <w:pStyle w:val="a3"/>
        <w:numPr>
          <w:ilvl w:val="0"/>
          <w:numId w:val="1"/>
        </w:numPr>
        <w:ind w:leftChars="0"/>
        <w:rPr>
          <w:rFonts w:hint="eastAsia"/>
        </w:rPr>
      </w:pPr>
      <w:r>
        <w:rPr>
          <w:rFonts w:hint="eastAsia"/>
        </w:rPr>
        <w:t>アンケート企画</w:t>
      </w:r>
    </w:p>
    <w:p w:rsidR="00593952" w:rsidRDefault="00593952" w:rsidP="00593952">
      <w:pPr>
        <w:pStyle w:val="a3"/>
        <w:numPr>
          <w:ilvl w:val="0"/>
          <w:numId w:val="1"/>
        </w:numPr>
        <w:ind w:leftChars="0"/>
        <w:rPr>
          <w:rFonts w:hint="eastAsia"/>
        </w:rPr>
      </w:pPr>
      <w:r>
        <w:rPr>
          <w:rFonts w:hint="eastAsia"/>
        </w:rPr>
        <w:t>プレゼント企画</w:t>
      </w:r>
    </w:p>
    <w:p w:rsidR="00593952" w:rsidRDefault="00593952" w:rsidP="00593952">
      <w:pPr>
        <w:rPr>
          <w:rFonts w:hint="eastAsia"/>
        </w:rPr>
      </w:pPr>
      <w:r>
        <w:rPr>
          <w:rFonts w:hint="eastAsia"/>
        </w:rPr>
        <w:t>最後にメール販促は一方通行であればいつまでも単なる情報の配信で終わってしまいます。かなりハードルは高いことですが、お客様からの何らかのアクションを受けられるような工夫を常に心がけることが大切になります。</w:t>
      </w:r>
    </w:p>
    <w:p w:rsidR="00593952" w:rsidRDefault="00593952" w:rsidP="00593952">
      <w:pPr>
        <w:rPr>
          <w:rFonts w:hint="eastAsia"/>
        </w:rPr>
      </w:pPr>
      <w:r>
        <w:rPr>
          <w:rFonts w:hint="eastAsia"/>
        </w:rPr>
        <w:t>この場合のテクニックを以下に記載しておきます。</w:t>
      </w:r>
    </w:p>
    <w:p w:rsidR="00593952" w:rsidRDefault="00593952" w:rsidP="00593952">
      <w:pPr>
        <w:pStyle w:val="a3"/>
        <w:numPr>
          <w:ilvl w:val="0"/>
          <w:numId w:val="1"/>
        </w:numPr>
        <w:ind w:leftChars="0"/>
        <w:rPr>
          <w:rFonts w:hint="eastAsia"/>
        </w:rPr>
      </w:pPr>
      <w:r>
        <w:rPr>
          <w:rFonts w:hint="eastAsia"/>
        </w:rPr>
        <w:t>必ずメールによる返信を受け付けるためにアドレスにハイパーリンクを貼る</w:t>
      </w:r>
    </w:p>
    <w:p w:rsidR="00593952" w:rsidRDefault="00593952" w:rsidP="00593952">
      <w:pPr>
        <w:pStyle w:val="a3"/>
        <w:numPr>
          <w:ilvl w:val="0"/>
          <w:numId w:val="1"/>
        </w:numPr>
        <w:ind w:leftChars="0"/>
        <w:rPr>
          <w:rFonts w:hint="eastAsia"/>
        </w:rPr>
      </w:pPr>
      <w:r>
        <w:rPr>
          <w:rFonts w:hint="eastAsia"/>
        </w:rPr>
        <w:t>物件価格などを公表せずホームページへ誘導する</w:t>
      </w:r>
    </w:p>
    <w:p w:rsidR="00593952" w:rsidRDefault="00593952" w:rsidP="00593952">
      <w:pPr>
        <w:pStyle w:val="a3"/>
        <w:numPr>
          <w:ilvl w:val="0"/>
          <w:numId w:val="1"/>
        </w:numPr>
        <w:ind w:leftChars="0"/>
        <w:rPr>
          <w:rFonts w:hint="eastAsia"/>
        </w:rPr>
      </w:pPr>
      <w:r>
        <w:rPr>
          <w:rFonts w:hint="eastAsia"/>
        </w:rPr>
        <w:t>アンケートなどの参加型企画を定期的に行い参加を誘導する</w:t>
      </w:r>
    </w:p>
    <w:p w:rsidR="00593952" w:rsidRDefault="00593952" w:rsidP="00593952">
      <w:pPr>
        <w:rPr>
          <w:rFonts w:hint="eastAsia"/>
        </w:rPr>
      </w:pPr>
    </w:p>
    <w:p w:rsidR="00593952" w:rsidRDefault="00593952" w:rsidP="00593952">
      <w:pPr>
        <w:rPr>
          <w:rFonts w:hint="eastAsia"/>
        </w:rPr>
      </w:pPr>
      <w:r>
        <w:rPr>
          <w:rFonts w:hint="eastAsia"/>
        </w:rPr>
        <w:t>②メール配信の頻度とリターン対応</w:t>
      </w:r>
    </w:p>
    <w:p w:rsidR="00EC1A3B" w:rsidRDefault="00AB74B0" w:rsidP="00593952">
      <w:pPr>
        <w:rPr>
          <w:rFonts w:hint="eastAsia"/>
        </w:rPr>
      </w:pPr>
      <w:r>
        <w:rPr>
          <w:rFonts w:hint="eastAsia"/>
        </w:rPr>
        <w:t>メール販促において頻度とタイミングはかなり重要なポイントとなります。あまり多く配信し過ぎると見られなくなりますし、あまり送ら</w:t>
      </w:r>
      <w:r w:rsidR="00EC1A3B">
        <w:rPr>
          <w:rFonts w:hint="eastAsia"/>
        </w:rPr>
        <w:t>なければ当然広告的効果は発生しません。ではどの程度の頻度が適して</w:t>
      </w:r>
      <w:r>
        <w:rPr>
          <w:rFonts w:hint="eastAsia"/>
        </w:rPr>
        <w:t>いるかということになりますが、</w:t>
      </w:r>
      <w:r w:rsidR="00EC1A3B">
        <w:rPr>
          <w:rFonts w:hint="eastAsia"/>
        </w:rPr>
        <w:t>日用品、買い回りサービスなどの頻度が多い業種は１週間に１度程度、住宅やブライダルなどの高額品を扱う業界であれば月に１度か２度程度が適していると思われます。</w:t>
      </w:r>
    </w:p>
    <w:p w:rsidR="00EC1A3B" w:rsidRDefault="00EC1A3B" w:rsidP="00593952">
      <w:pPr>
        <w:rPr>
          <w:rFonts w:hint="eastAsia"/>
        </w:rPr>
      </w:pPr>
      <w:r>
        <w:rPr>
          <w:rFonts w:hint="eastAsia"/>
        </w:rPr>
        <w:t>次に重要なポイントとして、お客様からのアクションを受け取る企画を行った際にそのアクションへのレスポンスがとにかく早く行うことが大切です。</w:t>
      </w:r>
    </w:p>
    <w:p w:rsidR="00EC1A3B" w:rsidRDefault="00EC1A3B" w:rsidP="00593952">
      <w:pPr>
        <w:rPr>
          <w:rFonts w:hint="eastAsia"/>
        </w:rPr>
      </w:pPr>
      <w:r>
        <w:rPr>
          <w:rFonts w:hint="eastAsia"/>
        </w:rPr>
        <w:t>アンケートキャンペーンを行った場合、お礼のメールをすぐに送るのは当然ですが、景品を差し上げる場合は遅くとも１週間以内に発送をすることが不可欠になります。</w:t>
      </w:r>
    </w:p>
    <w:p w:rsidR="00EC1A3B" w:rsidRDefault="00EC1A3B" w:rsidP="00593952">
      <w:pPr>
        <w:rPr>
          <w:rFonts w:hint="eastAsia"/>
        </w:rPr>
      </w:pPr>
      <w:r>
        <w:rPr>
          <w:rFonts w:hint="eastAsia"/>
        </w:rPr>
        <w:t>この点を送らせると顧客心理としてかなり大きなクレームを持つことになりますのでお気をつけください。</w:t>
      </w:r>
    </w:p>
    <w:p w:rsidR="000E62EB" w:rsidRDefault="000E62EB" w:rsidP="00593952">
      <w:pPr>
        <w:rPr>
          <w:rFonts w:hint="eastAsia"/>
        </w:rPr>
      </w:pPr>
    </w:p>
    <w:sectPr w:rsidR="000E62EB" w:rsidSect="000E62EB">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958DA"/>
    <w:multiLevelType w:val="hybridMultilevel"/>
    <w:tmpl w:val="0BDAEB46"/>
    <w:lvl w:ilvl="0" w:tplc="FDF0845A">
      <w:start w:val="1"/>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CC7550"/>
    <w:rsid w:val="000A1C70"/>
    <w:rsid w:val="000E62EB"/>
    <w:rsid w:val="00593952"/>
    <w:rsid w:val="00AB74B0"/>
    <w:rsid w:val="00CC7550"/>
    <w:rsid w:val="00D803FA"/>
    <w:rsid w:val="00EC1A3B"/>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3B8"/>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593952"/>
    <w:pPr>
      <w:ind w:leftChars="400" w:left="96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125</Words>
  <Characters>715</Characters>
  <Application>Microsoft Macintosh Word</Application>
  <DocSecurity>0</DocSecurity>
  <Lines>5</Lines>
  <Paragraphs>1</Paragraphs>
  <ScaleCrop>false</ScaleCrop>
  <Company>INTERLOGIC</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 Mitsuharu</dc:creator>
  <cp:keywords/>
  <cp:lastModifiedBy>Harada Mitsuharu</cp:lastModifiedBy>
  <cp:revision>2</cp:revision>
  <dcterms:created xsi:type="dcterms:W3CDTF">2010-02-06T10:52:00Z</dcterms:created>
  <dcterms:modified xsi:type="dcterms:W3CDTF">2010-02-07T23:04:00Z</dcterms:modified>
</cp:coreProperties>
</file>